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B3EC0" w:rsidRDefault="009F3C63" w:rsidP="006D61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lang w:eastAsia="fr-FR"/>
        </w:rPr>
        <w:pict>
          <v:oval id="_x0000_s1027" style="position:absolute;left:0;text-align:left;margin-left:94.85pt;margin-top:-8.7pt;width:218.8pt;height:51.9pt;z-index:251660288" fillcolor="red" stroked="f">
            <v:textbox>
              <w:txbxContent>
                <w:p w:rsidR="007065BF" w:rsidRPr="007065BF" w:rsidRDefault="007065BF" w:rsidP="007065B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FFFF00"/>
                    </w:rPr>
                  </w:pPr>
                  <w:r>
                    <w:t xml:space="preserve"> </w:t>
                  </w:r>
                  <w:r w:rsidRPr="007065BF">
                    <w:rPr>
                      <w:b/>
                      <w:color w:val="FFFF00"/>
                    </w:rPr>
                    <w:t>LOTIS ou PAIN INDIEN</w:t>
                  </w:r>
                </w:p>
                <w:p w:rsidR="007065BF" w:rsidRPr="007065BF" w:rsidRDefault="007065BF" w:rsidP="007065B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 xml:space="preserve">      </w:t>
                  </w:r>
                  <w:r w:rsidRPr="007065BF">
                    <w:rPr>
                      <w:b/>
                      <w:color w:val="FFFF00"/>
                    </w:rPr>
                    <w:t>LOTIS FRIT</w:t>
                  </w:r>
                </w:p>
              </w:txbxContent>
            </v:textbox>
          </v:oval>
        </w:pict>
      </w:r>
      <w:r w:rsidR="007065BF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 xml:space="preserve">                                                                        </w:t>
      </w:r>
    </w:p>
    <w:p w:rsidR="007065BF" w:rsidRDefault="007065BF" w:rsidP="00CB60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</w:p>
    <w:p w:rsidR="007B3EC0" w:rsidRDefault="009F3C63" w:rsidP="006D61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9F3C63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85pt;height:22.9pt" o:hrpct="0" o:hralign="center" o:hr="t">
            <v:imagedata r:id="rId5" o:title="BD10256_"/>
          </v:shape>
        </w:pict>
      </w:r>
    </w:p>
    <w:p w:rsidR="006A621A" w:rsidRPr="006D61A9" w:rsidRDefault="006A621A" w:rsidP="006A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Ingrédients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: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Farine f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roment1 kg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Bicarbonate de soude ; Sel ; 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Eau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Dans un bol :</w:t>
      </w:r>
      <w:r w:rsidR="00666EFB"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Pr="006D61A9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Mettre la farine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6D61A9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Dans un pot cont</w:t>
      </w:r>
      <w:r w:rsidR="00666EFB" w:rsidRPr="006D61A9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enant un demi litre d’eau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 </w:t>
      </w:r>
      <w:proofErr w:type="gramStart"/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: 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                      :</w:t>
      </w:r>
      <w:proofErr w:type="gramEnd"/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Mettre un sachet de Bicarbonate de Soude et du Sel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  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Bien remuer</w:t>
      </w:r>
    </w:p>
    <w:p w:rsidR="006A621A" w:rsidRPr="006D61A9" w:rsidRDefault="006A621A" w:rsidP="006A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Verser cette préparation d’eau 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salée, 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au fur et à mesure dans la farine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Pétrir avec les mains jusqu’à l’obtention d’une pate bien ferme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Ajouter de la farine, au cas où la pate colle ou devient trop liquide </w:t>
      </w:r>
    </w:p>
    <w:p w:rsidR="006A621A" w:rsidRPr="006D61A9" w:rsidRDefault="006A621A" w:rsidP="006A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 Dans la pate : 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A</w:t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vec la main, prélever des morceaux, faire une boule, l’aplatir, la poser sur une table tapissée et saupoudrée de farine, « </w:t>
      </w:r>
      <w:proofErr w:type="spellStart"/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béler</w:t>
      </w:r>
      <w:proofErr w:type="spellEnd"/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 » rouler avec un rouleau à pate jusqu’à l’obtention d’un lotis d’environ 20 cm de diamètre.</w:t>
      </w:r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(</w:t>
      </w:r>
      <w:proofErr w:type="gramStart"/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photo</w:t>
      </w:r>
      <w:proofErr w:type="gramEnd"/>
      <w:r w:rsidR="00666EFB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ci-dessous) </w:t>
      </w:r>
    </w:p>
    <w:p w:rsidR="006A621A" w:rsidRPr="006D61A9" w:rsidRDefault="007065BF" w:rsidP="006A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4227195</wp:posOffset>
            </wp:positionH>
            <wp:positionV relativeFrom="paragraph">
              <wp:posOffset>567055</wp:posOffset>
            </wp:positionV>
            <wp:extent cx="1612900" cy="12827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is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 Maintenant que le lotis est prêt pour la cuisson, il y a 2 manières de le faire cuire :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     </w:t>
      </w:r>
      <w:r w:rsidR="006A621A"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Soit en lotis sec</w:t>
      </w:r>
      <w:r w:rsidR="006A621A"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br/>
        <w:t>     Soit en lotis frit  </w:t>
      </w:r>
    </w:p>
    <w:p w:rsidR="006A621A" w:rsidRPr="006D61A9" w:rsidRDefault="006D61A9" w:rsidP="006D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</w:t>
      </w:r>
      <w:r w:rsidR="006A621A" w:rsidRPr="006D61A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e lotis sec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br/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Faire chauffer à sec au préalable  un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tawa</w:t>
      </w:r>
      <w:proofErr w:type="spellEnd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ou une poêle TEFAL à feu doux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poser sur le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tawa</w:t>
      </w:r>
      <w:proofErr w:type="spellEnd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le lotis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bélé</w:t>
      </w:r>
      <w:proofErr w:type="spellEnd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vérifier que c’est bien doré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retourner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="006A621A"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 xml:space="preserve">en principe, 4 à 5 minutes sur la </w:t>
      </w:r>
      <w:proofErr w:type="spellStart"/>
      <w:r w:rsidR="006A621A"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>tawa</w:t>
      </w:r>
      <w:proofErr w:type="spellEnd"/>
      <w:r w:rsidR="006A621A"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 xml:space="preserve"> chaud, suffisent pour la cuisson</w:t>
      </w:r>
      <w:r w:rsidR="006A621A"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br/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maintenant rouler le lotis sur le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tawa</w:t>
      </w:r>
      <w:proofErr w:type="spellEnd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pour faire cuire le bord</w:t>
      </w:r>
    </w:p>
    <w:p w:rsidR="006D61A9" w:rsidRDefault="007065BF" w:rsidP="006D61A9">
      <w:pPr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537210</wp:posOffset>
            </wp:positionV>
            <wp:extent cx="1597025" cy="1289050"/>
            <wp:effectExtent l="1905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ifr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-         Le lotis est prêt à être consommé 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le lotis sec se mange comme le pain, par exemple accompagné de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dalh</w:t>
      </w:r>
      <w:proofErr w:type="spellEnd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de colombo, ou une autre sauce  </w:t>
      </w:r>
      <w:bookmarkStart w:id="0" w:name="_GoBack"/>
      <w:bookmarkEnd w:id="0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6A621A" w:rsidRPr="006D61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Pour </w:t>
      </w:r>
    </w:p>
    <w:p w:rsidR="006A621A" w:rsidRPr="006D61A9" w:rsidRDefault="006D61A9" w:rsidP="006D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L</w:t>
      </w:r>
      <w:r w:rsidR="006A621A" w:rsidRPr="006D61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e lotis frit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Il s’agit d’une friture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Faire  chauffer de l’huile dans une poêle TEFAL 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Mettre le lotis dans l’huile chaude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quand c’est bien doré, retourner</w:t>
      </w:r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Dans une grande assiette, poser les lotis frits entre 2 </w:t>
      </w:r>
      <w:proofErr w:type="spellStart"/>
      <w:r w:rsidR="006A621A"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essuies-tout</w:t>
      </w:r>
      <w:proofErr w:type="spellEnd"/>
    </w:p>
    <w:p w:rsidR="00C23C44" w:rsidRPr="006D61A9" w:rsidRDefault="006A621A" w:rsidP="006A621A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</w:pP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="00666EFB"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>E</w:t>
      </w:r>
      <w:r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 xml:space="preserve">n principe, 4 à 5 minutes et demi dans l’huile  chaude, suffisent pour la </w:t>
      </w:r>
      <w:proofErr w:type="spellStart"/>
      <w:r w:rsidRP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>cuiss</w:t>
      </w:r>
      <w:proofErr w:type="spellEnd"/>
      <w:r w:rsidR="006D61A9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br/>
      </w:r>
      <w:r w:rsidRPr="006D61A9">
        <w:rPr>
          <w:rFonts w:ascii="Times New Roman" w:eastAsia="Times New Roman" w:hAnsi="Times New Roman" w:cs="Times New Roman"/>
          <w:color w:val="000000" w:themeColor="text1"/>
          <w:lang w:eastAsia="fr-FR"/>
        </w:rPr>
        <w:t>Ce lotis frit est prêt à être consommé : seul ou avec du</w:t>
      </w:r>
      <w:r w:rsidRPr="006A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6A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dahl</w:t>
      </w:r>
      <w:proofErr w:type="spellEnd"/>
      <w:r w:rsidRPr="006A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ou du Colombo</w:t>
      </w:r>
    </w:p>
    <w:sectPr w:rsidR="00C23C44" w:rsidRPr="006D61A9" w:rsidSect="007B3EC0">
      <w:pgSz w:w="11906" w:h="16838"/>
      <w:pgMar w:top="1134" w:right="1418" w:bottom="851" w:left="1418" w:header="709" w:footer="709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A7C"/>
    <w:multiLevelType w:val="hybridMultilevel"/>
    <w:tmpl w:val="113219A8"/>
    <w:lvl w:ilvl="0" w:tplc="711E07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6A621A"/>
    <w:rsid w:val="002F20C6"/>
    <w:rsid w:val="005A4E17"/>
    <w:rsid w:val="00666EFB"/>
    <w:rsid w:val="006A621A"/>
    <w:rsid w:val="006D61A9"/>
    <w:rsid w:val="007065BF"/>
    <w:rsid w:val="007B3EC0"/>
    <w:rsid w:val="00816EAE"/>
    <w:rsid w:val="009F3C63"/>
    <w:rsid w:val="00B51746"/>
    <w:rsid w:val="00C23C44"/>
    <w:rsid w:val="00CB60F6"/>
    <w:rsid w:val="00D3311C"/>
    <w:rsid w:val="00FA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te">
    <w:name w:val="uite"/>
    <w:basedOn w:val="Normal"/>
    <w:rsid w:val="006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11</cp:revision>
  <dcterms:created xsi:type="dcterms:W3CDTF">2013-11-10T21:48:00Z</dcterms:created>
  <dcterms:modified xsi:type="dcterms:W3CDTF">2017-07-28T02:08:00Z</dcterms:modified>
</cp:coreProperties>
</file>